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50" w:type="dxa"/>
        <w:gridCol w:w="1990" w:type="dxa"/>
        <w:gridCol w:w="1990" w:type="dxa"/>
        <w:gridCol w:w="1990" w:type="dxa"/>
        <w:gridCol w:w="1990" w:type="dxa"/>
        <w:gridCol w:w="1990" w:type="dxa"/>
        <w:gridCol w:w="1990" w:type="dxa"/>
        <w:gridCol w:w="1990" w:type="dxa"/>
      </w:tblGrid>
      <w:tblPr>
        <w:tblW w:w="5000" w:type="pct"/>
        <w:tblLayout w:type="fixed"/>
        <w:bidiVisual w:val="0"/>
      </w:tblPr>
      <w:tr>
        <w:trPr/>
        <w:tc>
          <w:tcPr>
            <w:tcW w:w="11905.5" w:type="dxa"/>
            <w:tcBorders>
              <w:top w:val="single" w:sz="1" w:color="FFFFFF"/>
              <w:left w:val="single" w:sz="1" w:color="FFFFFF"/>
              <w:right w:val="single" w:sz="1" w:color="FFFFFF"/>
            </w:tcBorders>
            <w:shd w:val="clear" w:fill="FFFFFF"/>
            <w:gridSpan w:val="8"/>
          </w:tcPr>
          <w:p>
            <w:pPr>
              <w:jc w:val="center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August 2030</w:t>
            </w:r>
          </w:p>
        </w:tc>
      </w:tr>
      <w:tr>
        <w:trPr>
          <w:trHeight w:val="410" w:hRule="exact"/>
        </w:trPr>
        <w:tc>
          <w:tcPr>
            <w:tcW w:w="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W#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Sun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Mon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Tue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Wed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Thu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Fri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Sat</w:t>
            </w:r>
          </w:p>
        </w:tc>
      </w:tr>
      <w:tr>
        <w:trPr>
          <w:trHeight w:val="1300" w:hRule="exact"/>
        </w:trPr>
        <w:tc>
          <w:tcPr>
            <w:tcW w:w="8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"/>
                <w:sz w:val="22"/>
                <w:szCs w:val="22"/>
              </w:rPr>
              <w:t xml:space="preserve">31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</w:tr>
      <w:tr>
        <w:trPr>
          <w:trHeight w:val="1300" w:hRule="exact"/>
        </w:trPr>
        <w:tc>
          <w:tcPr>
            <w:tcW w:w="8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"/>
                <w:sz w:val="22"/>
                <w:szCs w:val="22"/>
              </w:rPr>
              <w:t xml:space="preserve">32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</w:tr>
      <w:tr>
        <w:trPr>
          <w:trHeight w:val="1300" w:hRule="exact"/>
        </w:trPr>
        <w:tc>
          <w:tcPr>
            <w:tcW w:w="8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"/>
                <w:sz w:val="22"/>
                <w:szCs w:val="22"/>
              </w:rPr>
              <w:t xml:space="preserve">33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</w:tr>
      <w:tr>
        <w:trPr>
          <w:trHeight w:val="1300" w:hRule="exact"/>
        </w:trPr>
        <w:tc>
          <w:tcPr>
            <w:tcW w:w="8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"/>
                <w:sz w:val="22"/>
                <w:szCs w:val="22"/>
              </w:rPr>
              <w:t xml:space="preserve">34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</w:tr>
      <w:tr>
        <w:trPr>
          <w:trHeight w:val="1300" w:hRule="exact"/>
        </w:trPr>
        <w:tc>
          <w:tcPr>
            <w:tcW w:w="8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"/>
                <w:sz w:val="22"/>
                <w:szCs w:val="22"/>
              </w:rPr>
              <w:t xml:space="preserve">35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31</w:t>
            </w:r>
          </w:p>
        </w:tc>
      </w:tr>
      <w:tr>
        <w:trPr>
          <w:trHeight w:val="1300" w:hRule="exact"/>
        </w:trPr>
        <w:tc>
          <w:tcPr>
            <w:tcW w:w="8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"/>
                <w:sz w:val="22"/>
                <w:szCs w:val="22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2"/>
          <w:szCs w:val="22"/>
          <w:b w:val="0"/>
          <w:bCs w:val="0"/>
        </w:rPr>
        <w:t xml:space="preserve">© Print-FreeCalendar.Com</w:t>
      </w:r>
    </w:p>
    <w:sectPr>
      <w:pgSz w:orient="landscape" w:w="15840" w:h="122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2030 august calendar week number usa holidays sunday start landscape en us</dc:title>
  <dc:description>Download more at Print-FreeCalendar.Com</dc:description>
  <dc:subject/>
  <cp:keywords>2030 august calendar week number usa</cp:keywords>
  <cp:category/>
  <cp:lastModifiedBy>Print-FreeCalendar.Com</cp:lastModifiedBy>
  <dcterms:created xsi:type="dcterms:W3CDTF">2023-05-26T06:25:35+02:00</dcterms:created>
  <dcterms:modified xsi:type="dcterms:W3CDTF">2023-05-26T06:25:35+02:00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