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blue may 2028 editable calendar sunday start landscape</dc:title>
  <dc:description>Download more at Print-FreeCalendar.Com</dc:description>
  <dc:subject/>
  <cp:keywords>blue may 2028 editable calendar sunday</cp:keywords>
  <cp:category/>
  <cp:lastModifiedBy>Print-FreeCalendar.Com</cp:lastModifiedBy>
  <dcterms:created xsi:type="dcterms:W3CDTF">2023-05-16T06:01:12+02:00</dcterms:created>
  <dcterms:modified xsi:type="dcterms:W3CDTF">2023-05-16T06:01:12+02:00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