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4000" w:type="dxa"/>
        <w:gridCol w:w="2000" w:type="dxa"/>
      </w:tblGrid>
      <w:tblPr>
        <w:tblW w:w="5000" w:type="pct"/>
        <w:tblLayout w:type="fixed"/>
        <w:bidiVisual w:val="0"/>
      </w:tblPr>
      <w:tr>
        <w:trPr/>
        <w:tc>
          <w:tcPr>
            <w:tcW w:w="4000" w:type="dxa"/>
          </w:tcPr>
          <w:tbl>
            <w:tblGrid>
              <w:gridCol w:w="2275" w:type="dxa"/>
              <w:gridCol w:w="2275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10" w:hRule="atLeast"/>
              </w:trPr>
              <w:tc>
                <w:tcPr>
                  <w:tcW w:w="2275" w:type="dxa"/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000000"/>
                      <w:sz w:val="56"/>
                      <w:szCs w:val="56"/>
                      <w:b w:val="1"/>
                      <w:bCs w:val="1"/>
                    </w:rPr>
                    <w:t xml:space="preserve">Quarter 3</w:t>
                  </w:r>
                </w:p>
              </w:tc>
              <w:tc>
                <w:tcPr>
                  <w:tcW w:w="2275" w:type="dxa"/>
                </w:tcPr>
                <w:p>
                  <w:pPr>
                    <w:jc w:val="right"/>
                    <w:spacing w:before="80" w:after="80"/>
                  </w:pPr>
                  <w:r>
                    <w:rPr>
                      <w:color w:val="000000"/>
                      <w:sz w:val="56"/>
                      <w:szCs w:val="56"/>
                      <w:b w:val="1"/>
                      <w:bCs w:val="1"/>
                    </w:rPr>
                    <w:t xml:space="preserve">2025</w:t>
                  </w:r>
                </w:p>
              </w:tc>
            </w:tr>
          </w:tbl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10" w:hRule="atLeast"/>
              </w:trPr>
              <w:tc>
                <w:tcPr>
                  <w:tcW w:w="4550" w:type="dxa"/>
                </w:tcPr>
                <w:p>
                  <w:pPr>
                    <w:jc w:val="center"/>
                    <w:spacing w:before="60" w:after="60"/>
                  </w:pPr>
                  <w:r>
                    <w:rPr>
                      <w:color w:val="000000"/>
                      <w:sz w:val="40"/>
                      <w:szCs w:val="40"/>
                      <w:b w:val="1"/>
                      <w:bCs w:val="1"/>
                    </w:rPr>
                    <w:t xml:space="preserve">July 2025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10" w:hRule="atLeast"/>
              </w:trPr>
              <w:tc>
                <w:tcPr>
                  <w:tcW w:w="65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</w:tcBorders>
                  <w:shd w:val="clear" w:fill="85C6D9"/>
                </w:tcPr>
                <w:p>
                  <w:pPr>
                    <w:jc w:val="center"/>
                  </w:pPr>
                  <w:r>
                    <w:rPr>
                      <w:sz w:val="32"/>
                      <w:szCs w:val="32"/>
                      <w:b w:val="1"/>
                      <w:bCs w:val="1"/>
                    </w:rPr>
                    <w:t xml:space="preserve">Sun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85C6D9"/>
                </w:tcPr>
                <w:p>
                  <w:pPr>
                    <w:jc w:val="center"/>
                  </w:pPr>
                  <w:r>
                    <w:rPr>
                      <w:sz w:val="32"/>
                      <w:szCs w:val="32"/>
                      <w:b w:val="1"/>
                      <w:bCs w:val="1"/>
                    </w:rPr>
                    <w:t xml:space="preserve">Mon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85C6D9"/>
                </w:tcPr>
                <w:p>
                  <w:pPr>
                    <w:jc w:val="center"/>
                  </w:pPr>
                  <w:r>
                    <w:rPr>
                      <w:sz w:val="32"/>
                      <w:szCs w:val="32"/>
                      <w:b w:val="1"/>
                      <w:bCs w:val="1"/>
                    </w:rPr>
                    <w:t xml:space="preserve">Tue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85C6D9"/>
                </w:tcPr>
                <w:p>
                  <w:pPr>
                    <w:jc w:val="center"/>
                  </w:pPr>
                  <w:r>
                    <w:rPr>
                      <w:sz w:val="32"/>
                      <w:szCs w:val="32"/>
                      <w:b w:val="1"/>
                      <w:bCs w:val="1"/>
                    </w:rPr>
                    <w:t xml:space="preserve">Wed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85C6D9"/>
                </w:tcPr>
                <w:p>
                  <w:pPr>
                    <w:jc w:val="center"/>
                  </w:pPr>
                  <w:r>
                    <w:rPr>
                      <w:sz w:val="32"/>
                      <w:szCs w:val="32"/>
                      <w:b w:val="1"/>
                      <w:bCs w:val="1"/>
                    </w:rPr>
                    <w:t xml:space="preserve">Thu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85C6D9"/>
                </w:tcPr>
                <w:p>
                  <w:pPr>
                    <w:jc w:val="center"/>
                  </w:pPr>
                  <w:r>
                    <w:rPr>
                      <w:sz w:val="32"/>
                      <w:szCs w:val="32"/>
                      <w:b w:val="1"/>
                      <w:bCs w:val="1"/>
                    </w:rPr>
                    <w:t xml:space="preserve">Fri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85C6D9"/>
                </w:tcPr>
                <w:p>
                  <w:pPr>
                    <w:jc w:val="center"/>
                  </w:pPr>
                  <w:r>
                    <w:rPr>
                      <w:sz w:val="32"/>
                      <w:szCs w:val="32"/>
                      <w:b w:val="1"/>
                      <w:bCs w:val="1"/>
                    </w:rPr>
                    <w:t xml:space="preserve">Sat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335" w:hRule="exact"/>
              </w:trPr>
              <w:tc>
                <w:tcPr>
                  <w:tcW w:w="650" w:type="dxa"/>
                  <w:shd w:val="clear" w:fill="EFEFE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650" w:type="dxa"/>
                  <w:shd w:val="clear" w:fill="EFEFE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5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335" w:hRule="exact"/>
              </w:trPr>
              <w:tc>
                <w:tcPr>
                  <w:tcW w:w="650" w:type="dxa"/>
                  <w:shd w:val="clear" w:fill="EFEFE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650" w:type="dxa"/>
                  <w:shd w:val="clear" w:fill="EFEFE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12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335" w:hRule="exact"/>
              </w:trPr>
              <w:tc>
                <w:tcPr>
                  <w:tcW w:w="650" w:type="dxa"/>
                  <w:shd w:val="clear" w:fill="EFEFE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650" w:type="dxa"/>
                  <w:shd w:val="clear" w:fill="EFEFE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19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335" w:hRule="exact"/>
              </w:trPr>
              <w:tc>
                <w:tcPr>
                  <w:tcW w:w="650" w:type="dxa"/>
                  <w:shd w:val="clear" w:fill="EFEFE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650" w:type="dxa"/>
                  <w:shd w:val="clear" w:fill="EFEFE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26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335" w:hRule="exact"/>
              </w:trPr>
              <w:tc>
                <w:tcPr>
                  <w:tcW w:w="650" w:type="dxa"/>
                  <w:shd w:val="clear" w:fill="EFEFE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shd w:val="clear" w:fill="EFEFE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335" w:hRule="exact"/>
              </w:trPr>
              <w:tc>
                <w:tcPr>
                  <w:tcW w:w="650" w:type="dxa"/>
                  <w:shd w:val="clear" w:fill="EFEFE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shd w:val="clear" w:fill="EFEFE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10" w:hRule="atLeast"/>
              </w:trPr>
              <w:tc>
                <w:tcPr>
                  <w:tcW w:w="4550" w:type="dxa"/>
                </w:tcPr>
                <w:p>
                  <w:pPr>
                    <w:jc w:val="center"/>
                    <w:spacing w:before="60" w:after="60"/>
                  </w:pPr>
                  <w:r>
                    <w:rPr>
                      <w:color w:val="000000"/>
                      <w:sz w:val="40"/>
                      <w:szCs w:val="40"/>
                      <w:b w:val="1"/>
                      <w:bCs w:val="1"/>
                    </w:rPr>
                    <w:t xml:space="preserve">August 2025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10" w:hRule="atLeast"/>
              </w:trPr>
              <w:tc>
                <w:tcPr>
                  <w:tcW w:w="65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</w:tcBorders>
                  <w:shd w:val="clear" w:fill="85C6D9"/>
                </w:tcPr>
                <w:p>
                  <w:pPr>
                    <w:jc w:val="center"/>
                  </w:pPr>
                  <w:r>
                    <w:rPr>
                      <w:sz w:val="32"/>
                      <w:szCs w:val="32"/>
                      <w:b w:val="1"/>
                      <w:bCs w:val="1"/>
                    </w:rPr>
                    <w:t xml:space="preserve">Sun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85C6D9"/>
                </w:tcPr>
                <w:p>
                  <w:pPr>
                    <w:jc w:val="center"/>
                  </w:pPr>
                  <w:r>
                    <w:rPr>
                      <w:sz w:val="32"/>
                      <w:szCs w:val="32"/>
                      <w:b w:val="1"/>
                      <w:bCs w:val="1"/>
                    </w:rPr>
                    <w:t xml:space="preserve">Mon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85C6D9"/>
                </w:tcPr>
                <w:p>
                  <w:pPr>
                    <w:jc w:val="center"/>
                  </w:pPr>
                  <w:r>
                    <w:rPr>
                      <w:sz w:val="32"/>
                      <w:szCs w:val="32"/>
                      <w:b w:val="1"/>
                      <w:bCs w:val="1"/>
                    </w:rPr>
                    <w:t xml:space="preserve">Tue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85C6D9"/>
                </w:tcPr>
                <w:p>
                  <w:pPr>
                    <w:jc w:val="center"/>
                  </w:pPr>
                  <w:r>
                    <w:rPr>
                      <w:sz w:val="32"/>
                      <w:szCs w:val="32"/>
                      <w:b w:val="1"/>
                      <w:bCs w:val="1"/>
                    </w:rPr>
                    <w:t xml:space="preserve">Wed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85C6D9"/>
                </w:tcPr>
                <w:p>
                  <w:pPr>
                    <w:jc w:val="center"/>
                  </w:pPr>
                  <w:r>
                    <w:rPr>
                      <w:sz w:val="32"/>
                      <w:szCs w:val="32"/>
                      <w:b w:val="1"/>
                      <w:bCs w:val="1"/>
                    </w:rPr>
                    <w:t xml:space="preserve">Thu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85C6D9"/>
                </w:tcPr>
                <w:p>
                  <w:pPr>
                    <w:jc w:val="center"/>
                  </w:pPr>
                  <w:r>
                    <w:rPr>
                      <w:sz w:val="32"/>
                      <w:szCs w:val="32"/>
                      <w:b w:val="1"/>
                      <w:bCs w:val="1"/>
                    </w:rPr>
                    <w:t xml:space="preserve">Fri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85C6D9"/>
                </w:tcPr>
                <w:p>
                  <w:pPr>
                    <w:jc w:val="center"/>
                  </w:pPr>
                  <w:r>
                    <w:rPr>
                      <w:sz w:val="32"/>
                      <w:szCs w:val="32"/>
                      <w:b w:val="1"/>
                      <w:bCs w:val="1"/>
                    </w:rPr>
                    <w:t xml:space="preserve">Sat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335" w:hRule="exact"/>
              </w:trPr>
              <w:tc>
                <w:tcPr>
                  <w:tcW w:w="650" w:type="dxa"/>
                  <w:shd w:val="clear" w:fill="EFEFE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650" w:type="dxa"/>
                  <w:shd w:val="clear" w:fill="EFEFE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335" w:hRule="exact"/>
              </w:trPr>
              <w:tc>
                <w:tcPr>
                  <w:tcW w:w="650" w:type="dxa"/>
                  <w:shd w:val="clear" w:fill="EFEFE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650" w:type="dxa"/>
                  <w:shd w:val="clear" w:fill="EFEFE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9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335" w:hRule="exact"/>
              </w:trPr>
              <w:tc>
                <w:tcPr>
                  <w:tcW w:w="650" w:type="dxa"/>
                  <w:shd w:val="clear" w:fill="EFEFE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650" w:type="dxa"/>
                  <w:shd w:val="clear" w:fill="EFEFE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16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335" w:hRule="exact"/>
              </w:trPr>
              <w:tc>
                <w:tcPr>
                  <w:tcW w:w="650" w:type="dxa"/>
                  <w:shd w:val="clear" w:fill="EFEFE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650" w:type="dxa"/>
                  <w:shd w:val="clear" w:fill="EFEFE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23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335" w:hRule="exact"/>
              </w:trPr>
              <w:tc>
                <w:tcPr>
                  <w:tcW w:w="650" w:type="dxa"/>
                  <w:shd w:val="clear" w:fill="EFEFE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650" w:type="dxa"/>
                  <w:shd w:val="clear" w:fill="EFEFE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30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335" w:hRule="exact"/>
              </w:trPr>
              <w:tc>
                <w:tcPr>
                  <w:tcW w:w="650" w:type="dxa"/>
                  <w:shd w:val="clear" w:fill="EFEFE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shd w:val="clear" w:fill="EFEFE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10" w:hRule="atLeast"/>
              </w:trPr>
              <w:tc>
                <w:tcPr>
                  <w:tcW w:w="4550" w:type="dxa"/>
                </w:tcPr>
                <w:p>
                  <w:pPr>
                    <w:jc w:val="center"/>
                    <w:spacing w:before="60" w:after="60"/>
                  </w:pPr>
                  <w:r>
                    <w:rPr>
                      <w:color w:val="000000"/>
                      <w:sz w:val="40"/>
                      <w:szCs w:val="40"/>
                      <w:b w:val="1"/>
                      <w:bCs w:val="1"/>
                    </w:rPr>
                    <w:t xml:space="preserve">September 2025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10" w:hRule="atLeast"/>
              </w:trPr>
              <w:tc>
                <w:tcPr>
                  <w:tcW w:w="65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</w:tcBorders>
                  <w:shd w:val="clear" w:fill="85C6D9"/>
                </w:tcPr>
                <w:p>
                  <w:pPr>
                    <w:jc w:val="center"/>
                  </w:pPr>
                  <w:r>
                    <w:rPr>
                      <w:sz w:val="32"/>
                      <w:szCs w:val="32"/>
                      <w:b w:val="1"/>
                      <w:bCs w:val="1"/>
                    </w:rPr>
                    <w:t xml:space="preserve">Sun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85C6D9"/>
                </w:tcPr>
                <w:p>
                  <w:pPr>
                    <w:jc w:val="center"/>
                  </w:pPr>
                  <w:r>
                    <w:rPr>
                      <w:sz w:val="32"/>
                      <w:szCs w:val="32"/>
                      <w:b w:val="1"/>
                      <w:bCs w:val="1"/>
                    </w:rPr>
                    <w:t xml:space="preserve">Mon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85C6D9"/>
                </w:tcPr>
                <w:p>
                  <w:pPr>
                    <w:jc w:val="center"/>
                  </w:pPr>
                  <w:r>
                    <w:rPr>
                      <w:sz w:val="32"/>
                      <w:szCs w:val="32"/>
                      <w:b w:val="1"/>
                      <w:bCs w:val="1"/>
                    </w:rPr>
                    <w:t xml:space="preserve">Tue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85C6D9"/>
                </w:tcPr>
                <w:p>
                  <w:pPr>
                    <w:jc w:val="center"/>
                  </w:pPr>
                  <w:r>
                    <w:rPr>
                      <w:sz w:val="32"/>
                      <w:szCs w:val="32"/>
                      <w:b w:val="1"/>
                      <w:bCs w:val="1"/>
                    </w:rPr>
                    <w:t xml:space="preserve">Wed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85C6D9"/>
                </w:tcPr>
                <w:p>
                  <w:pPr>
                    <w:jc w:val="center"/>
                  </w:pPr>
                  <w:r>
                    <w:rPr>
                      <w:sz w:val="32"/>
                      <w:szCs w:val="32"/>
                      <w:b w:val="1"/>
                      <w:bCs w:val="1"/>
                    </w:rPr>
                    <w:t xml:space="preserve">Thu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85C6D9"/>
                </w:tcPr>
                <w:p>
                  <w:pPr>
                    <w:jc w:val="center"/>
                  </w:pPr>
                  <w:r>
                    <w:rPr>
                      <w:sz w:val="32"/>
                      <w:szCs w:val="32"/>
                      <w:b w:val="1"/>
                      <w:bCs w:val="1"/>
                    </w:rPr>
                    <w:t xml:space="preserve">Fri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85C6D9"/>
                </w:tcPr>
                <w:p>
                  <w:pPr>
                    <w:jc w:val="center"/>
                  </w:pPr>
                  <w:r>
                    <w:rPr>
                      <w:sz w:val="32"/>
                      <w:szCs w:val="32"/>
                      <w:b w:val="1"/>
                      <w:bCs w:val="1"/>
                    </w:rPr>
                    <w:t xml:space="preserve">Sat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335" w:hRule="exact"/>
              </w:trPr>
              <w:tc>
                <w:tcPr>
                  <w:tcW w:w="650" w:type="dxa"/>
                  <w:shd w:val="clear" w:fill="EFEFE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650" w:type="dxa"/>
                  <w:shd w:val="clear" w:fill="EFEFE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6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335" w:hRule="exact"/>
              </w:trPr>
              <w:tc>
                <w:tcPr>
                  <w:tcW w:w="650" w:type="dxa"/>
                  <w:shd w:val="clear" w:fill="EFEFE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650" w:type="dxa"/>
                  <w:shd w:val="clear" w:fill="EFEFE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13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335" w:hRule="exact"/>
              </w:trPr>
              <w:tc>
                <w:tcPr>
                  <w:tcW w:w="650" w:type="dxa"/>
                  <w:shd w:val="clear" w:fill="EFEFE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650" w:type="dxa"/>
                  <w:shd w:val="clear" w:fill="EFEFE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20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335" w:hRule="exact"/>
              </w:trPr>
              <w:tc>
                <w:tcPr>
                  <w:tcW w:w="650" w:type="dxa"/>
                  <w:shd w:val="clear" w:fill="EFEFE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650" w:type="dxa"/>
                  <w:shd w:val="clear" w:fill="EFEFE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27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335" w:hRule="exact"/>
              </w:trPr>
              <w:tc>
                <w:tcPr>
                  <w:tcW w:w="650" w:type="dxa"/>
                  <w:shd w:val="clear" w:fill="EFEFE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shd w:val="clear" w:fill="EFEFE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335" w:hRule="exact"/>
              </w:trPr>
              <w:tc>
                <w:tcPr>
                  <w:tcW w:w="650" w:type="dxa"/>
                  <w:shd w:val="clear" w:fill="EFEFE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shd w:val="clear" w:fill="EFEFE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p>
            <w:pPr>
              <w:jc w:val="center"/>
              <w:spacing w:before="40" w:after="40"/>
            </w:pPr>
            <w:r>
              <w:rPr>
                <w:sz w:val="22"/>
                <w:szCs w:val="22"/>
                <w:b w:val="0"/>
                <w:bCs w:val="0"/>
              </w:rPr>
              <w:t xml:space="preserve">© Print-FreeCalendar.Com</w:t>
            </w:r>
          </w:p>
        </w:tc>
        <w:tc>
          <w:tcPr>
            <w:tcW w:w="2000" w:type="dxa"/>
          </w:tcPr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</w:tblPr>
            <w:tr>
              <w:trPr>
                <w:trHeight w:val="730" w:hRule="atLeast"/>
              </w:trPr>
              <w:tc>
                <w:tcPr>
                  <w:tcW w:w="233" w:type="dxa"/>
                </w:tcPr>
                <w:p>
                  <w:pPr>
                    <w:jc w:val="left"/>
                    <w:spacing w:before="8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</w:tblPr>
            <w:tr>
              <w:trPr>
                <w:trHeight w:val="350" w:hRule="atLeast"/>
              </w:trPr>
              <w:tc>
                <w:tcPr>
                  <w:tcW w:w="233" w:type="dxa"/>
                </w:tcPr>
                <w:p>
                  <w:pPr>
                    <w:jc w:val="center"/>
                  </w:pPr>
                  <w:r>
                    <w:rPr>
                      <w:sz w:val="32"/>
                      <w:szCs w:val="32"/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p/>
        </w:tc>
      </w:tr>
    </w:tbl>
    <w:sectPr>
      <w:pgSz w:orient="landscape" w:w="15840" w:h="12240"/>
      <w:pgMar w:top="900" w:right="1440" w:bottom="80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fixed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Print-FreeCalendar.Com</dc:creator>
  <dc:title>editable calendar quarter 3 2025 sunday start</dc:title>
  <dc:description>Download more at Print-FreeCalendar.Com</dc:description>
  <dc:subject/>
  <cp:keywords>editable calendar quarter 3 2025 sunday</cp:keywords>
  <cp:category/>
  <cp:lastModifiedBy>Print-FreeCalendar.Com</cp:lastModifiedBy>
  <dcterms:created xsi:type="dcterms:W3CDTF">2023-08-18T06:06:35+02:00</dcterms:created>
  <dcterms:modified xsi:type="dcterms:W3CDTF">2023-08-18T06:06:35+02:00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