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Germany Holidays 2030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Shrove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04,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19,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22,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12,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30,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30,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09,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June 10,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Corpus Christi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20,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German Unity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03,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2030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germany holidays 2030</dc:title>
  <dc:description>Download more at Print-FreeCalendar.Com</dc:description>
  <dc:subject/>
  <cp:keywords>germany holidays 2030</cp:keywords>
  <cp:category/>
  <cp:lastModifiedBy>Print-FreeCalendar.Com</cp:lastModifiedBy>
  <dcterms:created xsi:type="dcterms:W3CDTF">2023-05-18T13:41:27+02:00</dcterms:created>
  <dcterms:modified xsi:type="dcterms:W3CDTF">2023-05-18T13:41:27+02:00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