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0" w:type="dxa"/>
        <w:gridCol w:w="1500" w:type="dxa"/>
      </w:tblGrid>
      <w:tblPr>
        <w:jc w:val="center"/>
        <w:tblW w:w="5000" w:type="pct"/>
        <w:tblLayout w:type="fixed"/>
        <w:bidiVisual w:val="0"/>
        <w:tblCellMar>
          <w:top w:w="10" w:type="dxa"/>
          <w:left w:w="10" w:type="dxa"/>
          <w:right w:w="10" w:type="dxa"/>
          <w:bottom w:w="10" w:type="dxa"/>
        </w:tblCellMar>
      </w:tblPr>
      <w:tr>
        <w:trPr/>
        <w:tc>
          <w:tcPr>
            <w:tcW w:w="45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February 2025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Print-FreeCalendar.Com</w:t>
            </w:r>
          </w:p>
        </w:tc>
        <w:tc>
          <w:tcPr>
            <w:tcW w:w="15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410" w:hRule="atLeast"/>
              </w:trPr>
              <w:tc>
                <w:tcPr>
                  <w:tcW w:w="23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 Rowspan">
    <w:name w:val="Colspan Rowspan"/>
    <w:uiPriority w:val="99"/>
    <w:tblPr>
      <w:tblW w:w="0" w:type="auto"/>
      <w:tblLayout w:type="autofit"/>
      <w:bidiVisual w:val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green february 2025 calendar sunday start right notes landscape</dc:title>
  <dc:description>Download more at Print-FreeCalendar.Com</dc:description>
  <dc:subject/>
  <cp:keywords>green february 2025 calendar sunday start</cp:keywords>
  <cp:category/>
  <cp:lastModifiedBy>Print-FreeCalendar.Com</cp:lastModifiedBy>
  <dcterms:created xsi:type="dcterms:W3CDTF">2023-05-16T10:54:54+02:00</dcterms:created>
  <dcterms:modified xsi:type="dcterms:W3CDTF">2023-05-16T10:54:54+02:00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