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January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February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March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q1 2032 january february march sunday start</dc:title>
  <dc:description>Download more at Print-FreeCalendar.Com</dc:description>
  <dc:subject/>
  <cp:keywords>quarterly calendar editable q1 2032 january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