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April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May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June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q2 2030 april may june sunday start</dc:title>
  <dc:description>Download more at Print-FreeCalendar.Com</dc:description>
  <dc:subject/>
  <cp:keywords>quarterly calendar editable q2 2030 april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