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2033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2033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2033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2033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BA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quarterly calendar editable q4 2033 october november december sunday start</dc:title>
  <dc:description>Download more at Print-FreeCalendar.Com</dc:description>
  <dc:subject/>
  <cp:keywords>quarterly calendar editable q4 2033 october</cp:keywords>
  <cp:category/>
  <cp:lastModifiedBy>Print-FreeCalendar.Com</cp:lastModifiedBy>
  <dcterms:created xsi:type="dcterms:W3CDTF">2023-06-30T03:51:47+02:00</dcterms:created>
  <dcterms:modified xsi:type="dcterms:W3CDTF">2023-06-30T03:51:47+02:00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