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A" w:rsidRDefault="00F463B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February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1E10B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E10BA" w:rsidRDefault="002429B5">
            <w:pPr>
              <w:pStyle w:val="Day"/>
            </w:pPr>
            <w:r>
              <w:t>Sunday</w:t>
            </w: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429B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2429B5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429B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2429B5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5A4C59" w:rsidP="005A4C59">
            <w:pPr>
              <w:pStyle w:val="CalendarText"/>
              <w:jc w:val="center"/>
            </w:pPr>
            <w:r w:rsidRPr="005A4C59">
              <w:t>Chinese New Year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5A4C59" w:rsidP="005A4C59">
            <w:pPr>
              <w:pStyle w:val="CalendarText"/>
              <w:jc w:val="center"/>
            </w:pPr>
            <w:r w:rsidRPr="005A4C59">
              <w:t>Valentine's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5A4C59" w:rsidP="005A4C59">
            <w:pPr>
              <w:pStyle w:val="CalendarText"/>
              <w:jc w:val="center"/>
            </w:pPr>
            <w:r w:rsidRPr="005A4C59">
              <w:t>Presidents'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429B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  <w:tr w:rsidR="001E10B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29B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F463B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29B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Date"/>
            </w:pPr>
          </w:p>
        </w:tc>
      </w:tr>
      <w:tr w:rsidR="001E10B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E10BA" w:rsidRDefault="001E10BA">
            <w:pPr>
              <w:pStyle w:val="CalendarText"/>
            </w:pPr>
          </w:p>
        </w:tc>
      </w:tr>
    </w:tbl>
    <w:p w:rsidR="001E10BA" w:rsidRDefault="00684D02" w:rsidP="00684D02">
      <w:pPr>
        <w:jc w:val="center"/>
      </w:pPr>
      <w:r>
        <w:t>© Print-FreeCalendar.Com</w:t>
      </w:r>
      <w:bookmarkStart w:id="0" w:name="_GoBack"/>
      <w:bookmarkEnd w:id="0"/>
    </w:p>
    <w:sectPr w:rsidR="001E10B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2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429B5"/>
    <w:rsid w:val="00195EDC"/>
    <w:rsid w:val="001E10BA"/>
    <w:rsid w:val="002429B5"/>
    <w:rsid w:val="005A4C59"/>
    <w:rsid w:val="005F3624"/>
    <w:rsid w:val="00684D02"/>
    <w:rsid w:val="00F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C8D61-B100-4C80-881F-A34E8E07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cp:lastPrinted>2017-03-20T14:12:00Z</cp:lastPrinted>
  <dcterms:created xsi:type="dcterms:W3CDTF">2017-08-04T08:08:00Z</dcterms:created>
  <dcterms:modified xsi:type="dcterms:W3CDTF">2018-11-02T09:40:00Z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